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B3" w:rsidRDefault="00C274B3" w:rsidP="00C274B3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</w:p>
    <w:p w:rsidR="00C274B3" w:rsidRDefault="00C274B3" w:rsidP="00C274B3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Малова Д.Н.</w:t>
      </w:r>
    </w:p>
    <w:p w:rsidR="00C274B3" w:rsidRDefault="00C274B3" w:rsidP="001445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554B" w:rsidRPr="00144508" w:rsidRDefault="00144508" w:rsidP="001445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508">
        <w:rPr>
          <w:rFonts w:ascii="Times New Roman" w:hAnsi="Times New Roman" w:cs="Times New Roman"/>
          <w:b/>
          <w:bCs/>
          <w:i/>
          <w:sz w:val="28"/>
          <w:szCs w:val="28"/>
        </w:rPr>
        <w:t>«Не ребенок, а – бесенок!»</w:t>
      </w:r>
    </w:p>
    <w:p w:rsidR="008E554B" w:rsidRDefault="00144508" w:rsidP="0014450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554B" w:rsidRPr="00144508">
        <w:rPr>
          <w:rFonts w:ascii="Times New Roman" w:hAnsi="Times New Roman" w:cs="Times New Roman"/>
          <w:bCs/>
          <w:sz w:val="28"/>
          <w:szCs w:val="28"/>
        </w:rPr>
        <w:t xml:space="preserve">екомендации для </w:t>
      </w:r>
      <w:r>
        <w:rPr>
          <w:rFonts w:ascii="Times New Roman" w:hAnsi="Times New Roman" w:cs="Times New Roman"/>
          <w:bCs/>
          <w:sz w:val="28"/>
          <w:szCs w:val="28"/>
        </w:rPr>
        <w:t>родителей активных детей</w:t>
      </w:r>
    </w:p>
    <w:p w:rsidR="00144508" w:rsidRPr="00144508" w:rsidRDefault="00144508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54B" w:rsidRPr="00144508" w:rsidRDefault="00144508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же такие «активные» дети - э</w:t>
      </w:r>
      <w:r w:rsidR="008E554B" w:rsidRPr="00144508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E554B" w:rsidRPr="00144508">
        <w:rPr>
          <w:rFonts w:ascii="Times New Roman" w:hAnsi="Times New Roman" w:cs="Times New Roman"/>
          <w:bCs/>
          <w:sz w:val="28"/>
          <w:szCs w:val="28"/>
        </w:rPr>
        <w:t>дети-непоседы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E554B" w:rsidRPr="00144508">
        <w:rPr>
          <w:rFonts w:ascii="Times New Roman" w:hAnsi="Times New Roman" w:cs="Times New Roman"/>
          <w:bCs/>
          <w:sz w:val="28"/>
          <w:szCs w:val="28"/>
        </w:rPr>
        <w:t>, сводящие с ума всех окружающих.</w:t>
      </w:r>
      <w:r w:rsidR="00C274B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84.45pt;margin-top:49.2pt;width:198pt;height:138.1pt;z-index:251659264;mso-position-horizontal-relative:text;mso-position-vertical-relative:text">
            <v:imagedata r:id="rId5" o:title="KIDS01"/>
            <w10:wrap type="square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54B" w:rsidRPr="00144508">
        <w:rPr>
          <w:rFonts w:ascii="Times New Roman" w:hAnsi="Times New Roman" w:cs="Times New Roman"/>
          <w:bCs/>
          <w:sz w:val="28"/>
          <w:szCs w:val="28"/>
        </w:rPr>
        <w:t xml:space="preserve"> Их несет, как неуправляемую колесницу диких лошадей, с которой тяжело совладать.</w:t>
      </w:r>
    </w:p>
    <w:p w:rsidR="008E554B" w:rsidRPr="00144508" w:rsidRDefault="008E554B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508">
        <w:rPr>
          <w:rFonts w:ascii="Times New Roman" w:hAnsi="Times New Roman" w:cs="Times New Roman"/>
          <w:bCs/>
          <w:sz w:val="28"/>
          <w:szCs w:val="28"/>
        </w:rPr>
        <w:t xml:space="preserve"> К сожалению, таких активных детей в последнее время все больше и больше. Тому есть разные причины, которые в большинстве случаев изменить нам не под силу. </w:t>
      </w:r>
    </w:p>
    <w:p w:rsidR="008E554B" w:rsidRPr="00144508" w:rsidRDefault="008E554B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bCs/>
          <w:sz w:val="28"/>
          <w:szCs w:val="28"/>
        </w:rPr>
        <w:t xml:space="preserve">Многие тысячи родителей сталкиваются с проблемой «трудных» детей. Виноваты ли дети в </w:t>
      </w:r>
      <w:r w:rsidR="00144508">
        <w:rPr>
          <w:rFonts w:ascii="Times New Roman" w:hAnsi="Times New Roman" w:cs="Times New Roman"/>
          <w:bCs/>
          <w:sz w:val="28"/>
          <w:szCs w:val="28"/>
        </w:rPr>
        <w:t xml:space="preserve">том, что их считают «трудными»? </w:t>
      </w:r>
      <w:r w:rsidRPr="00144508">
        <w:rPr>
          <w:rFonts w:ascii="Times New Roman" w:hAnsi="Times New Roman" w:cs="Times New Roman"/>
          <w:bCs/>
          <w:sz w:val="28"/>
          <w:szCs w:val="28"/>
        </w:rPr>
        <w:t>А может, они ничего не могут с собой поделать, и ждут помощи от нас, взрослых людей.</w:t>
      </w:r>
      <w:r w:rsidRPr="0014450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44508" w:rsidRDefault="00144508" w:rsidP="0014450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4508" w:rsidRDefault="00144508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554B" w:rsidRPr="00144508">
        <w:rPr>
          <w:rFonts w:ascii="Times New Roman" w:hAnsi="Times New Roman" w:cs="Times New Roman"/>
          <w:sz w:val="28"/>
          <w:szCs w:val="28"/>
        </w:rPr>
        <w:t xml:space="preserve">ыделяют следующие признаки, которые являются диагностическими симптомами </w:t>
      </w:r>
      <w:proofErr w:type="spellStart"/>
      <w:r w:rsidR="008E554B" w:rsidRPr="0014450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8E554B" w:rsidRPr="00144508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1. Беспокойные движения в кистях и стопах. Сидя на стуле, корчится, извивается.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2. Не может спокойно сидеть на месте, когда этого от него требуют.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3. Легко отвлекается на посторонние стимулы.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4. С трудом дожидается своей очереди во время игр и в различных ситуациях в коллективе (на занятиях, во время экскурсий и праздников).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5. На вопросы часто отвечает, не задумываясь, не выслушав их до конца.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6. 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7. С трудом сохраняет внимание при выполнении заданий или во время игр.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8. Часто переходит от одного незавершенного действия к другому.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9. Не может играть тихо, спокойно.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10. Болтливый.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11. Часто мешает другим, пристает к окружающим (например, вмешивается в игры других детей).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12. Часто складывается впечатление, что ребенок не слушает обращенную к нему речь.</w:t>
      </w:r>
    </w:p>
    <w:p w:rsid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13. Часто теряет вещи, необходимые в детском саду, школе, дома, на улице.</w:t>
      </w:r>
    </w:p>
    <w:p w:rsidR="008E554B" w:rsidRPr="00144508" w:rsidRDefault="008E554B" w:rsidP="0014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>14. 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8E554B" w:rsidRPr="00144508" w:rsidRDefault="008E554B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4B" w:rsidRPr="00144508" w:rsidRDefault="008E554B" w:rsidP="00144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 xml:space="preserve">Родителям необходимо понимать, что поведенческие проблемы ребенка невозможно решить волевыми усилиями. Дети ведут себя так не потому, что </w:t>
      </w:r>
      <w:r w:rsidRPr="00144508">
        <w:rPr>
          <w:sz w:val="28"/>
          <w:szCs w:val="28"/>
        </w:rPr>
        <w:lastRenderedPageBreak/>
        <w:t>хотят досадить взрослым, не назло им, а потому, что у них имеются проблемы, справиться с которыми они сами не в состоянии. Задача взрослых - помочь им.</w:t>
      </w:r>
    </w:p>
    <w:p w:rsidR="008E554B" w:rsidRPr="00144508" w:rsidRDefault="008E554B" w:rsidP="00144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 xml:space="preserve">Родителям должны изменить свое отношение к ребенку в сторону лучшего его понимания, «принятия» его. </w:t>
      </w:r>
    </w:p>
    <w:p w:rsidR="008E554B" w:rsidRPr="00144508" w:rsidRDefault="008E554B" w:rsidP="00144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силы, поэтапно идти к результату. Простые средства типа распорядка дня, списка необходимых дел, записок с напоминаниями прививают ему навыки планирования и самоорганизации. Не следует скупиться на поощрения, если ребенок хорошо себя вел и сумел выполнить трудное задание.</w:t>
      </w:r>
    </w:p>
    <w:p w:rsidR="008E554B" w:rsidRPr="00144508" w:rsidRDefault="008E554B" w:rsidP="00144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 xml:space="preserve"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пр.), так как это ведет к нарастанию </w:t>
      </w:r>
      <w:proofErr w:type="spellStart"/>
      <w:r w:rsidRPr="00144508">
        <w:rPr>
          <w:sz w:val="28"/>
          <w:szCs w:val="28"/>
        </w:rPr>
        <w:t>гиперактивности</w:t>
      </w:r>
      <w:proofErr w:type="spellEnd"/>
      <w:r w:rsidRPr="00144508">
        <w:rPr>
          <w:sz w:val="28"/>
          <w:szCs w:val="28"/>
        </w:rPr>
        <w:t>.</w:t>
      </w:r>
    </w:p>
    <w:p w:rsidR="008E554B" w:rsidRPr="00144508" w:rsidRDefault="008E554B" w:rsidP="00144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Полезна физическая активность на свежем воздухе: прогулки, бег, ходьба; и особенно плавание.</w:t>
      </w:r>
    </w:p>
    <w:p w:rsidR="00144508" w:rsidRDefault="00144508" w:rsidP="00144508">
      <w:pPr>
        <w:pStyle w:val="a6"/>
        <w:ind w:left="0" w:firstLine="851"/>
        <w:jc w:val="both"/>
        <w:rPr>
          <w:sz w:val="28"/>
          <w:szCs w:val="28"/>
          <w:u w:val="single"/>
        </w:rPr>
      </w:pPr>
    </w:p>
    <w:p w:rsidR="00144508" w:rsidRDefault="008E554B" w:rsidP="00144508">
      <w:pPr>
        <w:pStyle w:val="a6"/>
        <w:ind w:left="0"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 xml:space="preserve">При воспитании </w:t>
      </w:r>
      <w:proofErr w:type="spellStart"/>
      <w:r w:rsidRPr="00144508">
        <w:rPr>
          <w:sz w:val="28"/>
          <w:szCs w:val="28"/>
        </w:rPr>
        <w:t>гиперактивного</w:t>
      </w:r>
      <w:proofErr w:type="spellEnd"/>
      <w:r w:rsidRPr="00144508">
        <w:rPr>
          <w:sz w:val="28"/>
          <w:szCs w:val="28"/>
        </w:rPr>
        <w:t xml:space="preserve"> ребенка необходимо избегать двух крайностей</w:t>
      </w:r>
      <w:r w:rsidR="00144508">
        <w:rPr>
          <w:sz w:val="28"/>
          <w:szCs w:val="28"/>
        </w:rPr>
        <w:t>:</w:t>
      </w:r>
    </w:p>
    <w:p w:rsidR="00144508" w:rsidRPr="00144508" w:rsidRDefault="008E554B" w:rsidP="00144508">
      <w:pPr>
        <w:pStyle w:val="a6"/>
        <w:ind w:left="0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- с одной стороны, проявления чрезмерной жалости и вседозволенности</w:t>
      </w:r>
      <w:r w:rsidR="00144508" w:rsidRPr="00144508">
        <w:rPr>
          <w:sz w:val="28"/>
          <w:szCs w:val="28"/>
        </w:rPr>
        <w:t>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минимуму;</w:t>
      </w:r>
    </w:p>
    <w:p w:rsidR="008E554B" w:rsidRPr="00144508" w:rsidRDefault="00144508" w:rsidP="00144508">
      <w:pPr>
        <w:pStyle w:val="a6"/>
        <w:ind w:left="0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- с другой -</w:t>
      </w:r>
      <w:r w:rsidR="008E554B" w:rsidRPr="00144508">
        <w:rPr>
          <w:sz w:val="28"/>
          <w:szCs w:val="28"/>
        </w:rPr>
        <w:t xml:space="preserve">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144508" w:rsidRDefault="00144508" w:rsidP="00144508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  <w:u w:val="single"/>
        </w:rPr>
      </w:pPr>
    </w:p>
    <w:p w:rsidR="008E554B" w:rsidRDefault="008E554B" w:rsidP="00144508">
      <w:pPr>
        <w:pStyle w:val="a3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  <w:r w:rsidRPr="00144508">
        <w:rPr>
          <w:i/>
          <w:iCs/>
          <w:sz w:val="28"/>
          <w:szCs w:val="28"/>
        </w:rPr>
        <w:t xml:space="preserve">Рекомендации для родителей </w:t>
      </w:r>
      <w:proofErr w:type="gramStart"/>
      <w:r w:rsidRPr="00144508">
        <w:rPr>
          <w:i/>
          <w:iCs/>
          <w:sz w:val="28"/>
          <w:szCs w:val="28"/>
        </w:rPr>
        <w:t>и  педагогов</w:t>
      </w:r>
      <w:proofErr w:type="gramEnd"/>
    </w:p>
    <w:p w:rsidR="00144508" w:rsidRPr="00144508" w:rsidRDefault="00144508" w:rsidP="00144508">
      <w:pPr>
        <w:pStyle w:val="a3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Избегайте повторения слов «нет» и «нельзя».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Говорите сдержанно, спокойно, мягко.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Давайте ребенку только одно задание на определенный отрезок времени, чтобы он мог его завершить.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Для подкрепления устных инструкций используйте зрительную стимуляцию.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Поощряйте ребенка за все виды деятельности, требующие концентрации внимания (например, работа с кубиками, раскрашивание, чтение).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Поддерживайте четкий распорядок дня. Время приема пищи, выполнения домашних заданий и сна ежедневно должно соответствовать этому распорядку.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lastRenderedPageBreak/>
        <w:t xml:space="preserve">Избегайте по возможности скопления людей. Пребывание в крупных магазинах, на рынках и т.п. оказывает на ребенка чрезмерное стимулирующее действие.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Во время игр ограничивайте ребенка лишь одним партнером. Избегайте шумных, беспокойных приятелей.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Pr="00144508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144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54B" w:rsidRPr="00144508" w:rsidRDefault="008E554B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расходовать избыточную энергию. Полезна ежедневная физическая активность на свежем воздухе – длительные прогулки, бег, спортивные занятия. </w:t>
      </w:r>
    </w:p>
    <w:p w:rsidR="004C489B" w:rsidRDefault="004C489B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4B" w:rsidRPr="00144508" w:rsidRDefault="008E554B" w:rsidP="00144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508">
        <w:rPr>
          <w:rFonts w:ascii="Times New Roman" w:hAnsi="Times New Roman" w:cs="Times New Roman"/>
          <w:sz w:val="28"/>
          <w:szCs w:val="28"/>
        </w:rPr>
        <w:t xml:space="preserve">Помните о том, что присущая детям с синдромом дефицита внимания </w:t>
      </w:r>
      <w:proofErr w:type="spellStart"/>
      <w:r w:rsidRPr="00144508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144508">
        <w:rPr>
          <w:rFonts w:ascii="Times New Roman" w:hAnsi="Times New Roman" w:cs="Times New Roman"/>
          <w:sz w:val="28"/>
          <w:szCs w:val="28"/>
        </w:rPr>
        <w:t xml:space="preserve"> хотя и неизбежна, но может удерживаться под разумным контролем с помощью перечисленных мер</w:t>
      </w:r>
      <w:r w:rsidR="004C489B">
        <w:rPr>
          <w:rFonts w:ascii="Times New Roman" w:hAnsi="Times New Roman" w:cs="Times New Roman"/>
          <w:sz w:val="28"/>
          <w:szCs w:val="28"/>
        </w:rPr>
        <w:t>.</w:t>
      </w:r>
    </w:p>
    <w:p w:rsidR="00144508" w:rsidRDefault="00144508" w:rsidP="00144508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508" w:rsidSect="00144508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5C46"/>
    <w:multiLevelType w:val="multilevel"/>
    <w:tmpl w:val="8984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4"/>
    <w:rsid w:val="00144508"/>
    <w:rsid w:val="001B1254"/>
    <w:rsid w:val="004C489B"/>
    <w:rsid w:val="008E554B"/>
    <w:rsid w:val="00A5026E"/>
    <w:rsid w:val="00C274B3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CF2E49-C863-4AA9-B9D9-5019F287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4B"/>
  </w:style>
  <w:style w:type="paragraph" w:styleId="2">
    <w:name w:val="heading 2"/>
    <w:basedOn w:val="a"/>
    <w:next w:val="a"/>
    <w:link w:val="20"/>
    <w:qFormat/>
    <w:rsid w:val="008E55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5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5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nhideWhenUsed/>
    <w:rsid w:val="008E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8E554B"/>
    <w:rPr>
      <w:rFonts w:ascii="Arial" w:hAnsi="Arial" w:cs="Arial" w:hint="default"/>
      <w:b/>
      <w:bCs/>
      <w:color w:val="660066"/>
      <w:sz w:val="18"/>
      <w:szCs w:val="18"/>
    </w:rPr>
  </w:style>
  <w:style w:type="character" w:styleId="a4">
    <w:name w:val="Strong"/>
    <w:basedOn w:val="a0"/>
    <w:qFormat/>
    <w:rsid w:val="008E554B"/>
    <w:rPr>
      <w:b/>
      <w:bCs/>
    </w:rPr>
  </w:style>
  <w:style w:type="character" w:styleId="a5">
    <w:name w:val="Emphasis"/>
    <w:basedOn w:val="a0"/>
    <w:qFormat/>
    <w:rsid w:val="008E554B"/>
    <w:rPr>
      <w:i/>
      <w:iCs/>
    </w:rPr>
  </w:style>
  <w:style w:type="paragraph" w:styleId="a6">
    <w:name w:val="List Paragraph"/>
    <w:basedOn w:val="a"/>
    <w:qFormat/>
    <w:rsid w:val="008E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55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6</cp:revision>
  <dcterms:created xsi:type="dcterms:W3CDTF">2020-04-16T05:01:00Z</dcterms:created>
  <dcterms:modified xsi:type="dcterms:W3CDTF">2020-04-16T06:36:00Z</dcterms:modified>
</cp:coreProperties>
</file>